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7E" w:rsidRDefault="00D5587E" w:rsidP="00D5587E">
      <w:pPr>
        <w:pStyle w:val="TableParagraph"/>
        <w:rPr>
          <w:b/>
          <w:bCs/>
          <w:i/>
          <w:sz w:val="28"/>
          <w:szCs w:val="28"/>
        </w:rPr>
      </w:pPr>
    </w:p>
    <w:p w:rsidR="00D5587E" w:rsidRDefault="00D5587E" w:rsidP="00D5587E">
      <w:pPr>
        <w:pStyle w:val="TableParagraph"/>
        <w:jc w:val="center"/>
        <w:rPr>
          <w:b/>
          <w:bCs/>
          <w:i/>
          <w:sz w:val="28"/>
          <w:szCs w:val="28"/>
        </w:rPr>
      </w:pPr>
    </w:p>
    <w:p w:rsidR="00D5587E" w:rsidRPr="00D5587E" w:rsidRDefault="00D5587E" w:rsidP="00D5587E">
      <w:pPr>
        <w:pStyle w:val="TableParagraph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«Алматы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:rsidR="00281F22" w:rsidRPr="0054435E" w:rsidRDefault="00281F22" w:rsidP="00281F22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60"/>
          <w:szCs w:val="60"/>
          <w:lang w:val="kk-KZ" w:eastAsia="ru-RU"/>
        </w:rPr>
      </w:pPr>
    </w:p>
    <w:p w:rsidR="00281F22" w:rsidRDefault="00281F22" w:rsidP="00281F2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96"/>
          <w:szCs w:val="96"/>
          <w:lang w:val="kk-KZ" w:eastAsia="ru-RU"/>
        </w:rPr>
      </w:pPr>
      <w:r w:rsidRPr="0054435E">
        <w:rPr>
          <w:rFonts w:ascii="Times New Roman" w:eastAsia="Times New Roman" w:hAnsi="Times New Roman" w:cs="Times New Roman"/>
          <w:b/>
          <w:kern w:val="36"/>
          <w:sz w:val="96"/>
          <w:szCs w:val="96"/>
          <w:lang w:val="kk-KZ" w:eastAsia="ru-RU"/>
        </w:rPr>
        <w:t>Қамқоршылық</w:t>
      </w:r>
    </w:p>
    <w:p w:rsidR="00281F22" w:rsidRPr="0054435E" w:rsidRDefault="00D5587E" w:rsidP="00281F2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96"/>
          <w:szCs w:val="96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96"/>
          <w:szCs w:val="96"/>
          <w:lang w:val="kk-KZ" w:eastAsia="ru-RU"/>
        </w:rPr>
        <w:t>кеңес</w:t>
      </w:r>
    </w:p>
    <w:p w:rsidR="00D5587E" w:rsidRDefault="00281F22" w:rsidP="00D5587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</w:pPr>
      <w:r w:rsidRPr="00D5587E"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  <w:t>20</w:t>
      </w:r>
      <w:r w:rsidR="00C161F0"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  <w:t>22</w:t>
      </w:r>
      <w:r w:rsidRPr="00D5587E"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  <w:t>-202</w:t>
      </w:r>
      <w:r w:rsidR="00C161F0"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  <w:t>3</w:t>
      </w:r>
      <w:r w:rsidR="00D5587E" w:rsidRPr="00D5587E"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  <w:t xml:space="preserve"> оқу жылы</w:t>
      </w:r>
      <w:r w:rsidRPr="00D5587E"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  <w:t xml:space="preserve"> </w:t>
      </w:r>
    </w:p>
    <w:p w:rsidR="00D5587E" w:rsidRPr="00D5587E" w:rsidRDefault="00D5587E" w:rsidP="00D5587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val="kk-KZ" w:eastAsia="ru-RU"/>
        </w:rPr>
      </w:pPr>
    </w:p>
    <w:p w:rsidR="00281F22" w:rsidRPr="0054435E" w:rsidRDefault="00D5587E" w:rsidP="00281F2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ACACAC"/>
          <w:sz w:val="96"/>
          <w:szCs w:val="96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5201867" cy="2788170"/>
            <wp:effectExtent l="19050" t="0" r="0" b="0"/>
            <wp:docPr id="1" name="Рисунок 1" descr="Зияткерлік әлеуетті қалыптастыру жолдары Қамқоршылық кеңес отырысында  талқыланды » Сыр меди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яткерлік әлеуетті қалыптастыру жолдары Қамқоршылық кеңес отырысында  талқыланды » Сыр меди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883" cy="279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F22" w:rsidRPr="0054435E" w:rsidRDefault="00281F22" w:rsidP="00281F2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ACACAC"/>
          <w:sz w:val="18"/>
          <w:szCs w:val="18"/>
          <w:lang w:val="kk-KZ" w:eastAsia="ru-RU"/>
        </w:rPr>
      </w:pPr>
    </w:p>
    <w:p w:rsidR="00281F22" w:rsidRPr="0054435E" w:rsidRDefault="00281F22" w:rsidP="00281F2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ACACAC"/>
          <w:sz w:val="18"/>
          <w:szCs w:val="18"/>
          <w:lang w:val="kk-KZ" w:eastAsia="ru-RU"/>
        </w:rPr>
      </w:pPr>
    </w:p>
    <w:p w:rsidR="00281F22" w:rsidRDefault="00281F22" w:rsidP="00281F2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</w:pPr>
    </w:p>
    <w:p w:rsidR="00281F22" w:rsidRDefault="00281F22" w:rsidP="00281F2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</w:pPr>
    </w:p>
    <w:p w:rsidR="00281F22" w:rsidRDefault="00281F22" w:rsidP="00281F2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</w:pPr>
    </w:p>
    <w:p w:rsidR="00281F22" w:rsidRDefault="00281F22" w:rsidP="00281F2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</w:pPr>
    </w:p>
    <w:p w:rsidR="001E2819" w:rsidRPr="008F3D3E" w:rsidRDefault="00281F22" w:rsidP="008F3D3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</w:pPr>
      <w:r w:rsidRPr="0054435E"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  <w:t> </w:t>
      </w:r>
    </w:p>
    <w:p w:rsidR="00D5587E" w:rsidRPr="0054435E" w:rsidRDefault="00D5587E" w:rsidP="00D558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B19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«№7 Айгөлек бөбекжай-балабақшасы</w:t>
      </w:r>
      <w:r w:rsidRPr="005443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322A76" w:rsidRPr="00322A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22A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22A76" w:rsidRPr="001B19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МКҚК</w:t>
      </w:r>
      <w:r w:rsidR="00322A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443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бойынша</w:t>
      </w:r>
      <w:r w:rsidRPr="005443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Қамқоршылық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443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кеңестің</w:t>
      </w:r>
    </w:p>
    <w:p w:rsidR="00D5587E" w:rsidRPr="001B1929" w:rsidRDefault="00D5587E" w:rsidP="00D558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161F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C161F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 </w:t>
      </w:r>
      <w:r w:rsidRPr="001B1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жылына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1B1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арналған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1B1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1B1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жоспары</w:t>
      </w:r>
    </w:p>
    <w:tbl>
      <w:tblPr>
        <w:tblStyle w:val="a6"/>
        <w:tblW w:w="0" w:type="auto"/>
        <w:tblInd w:w="-1310" w:type="dxa"/>
        <w:tblLook w:val="04A0"/>
      </w:tblPr>
      <w:tblGrid>
        <w:gridCol w:w="567"/>
        <w:gridCol w:w="4426"/>
        <w:gridCol w:w="1985"/>
        <w:gridCol w:w="1845"/>
        <w:gridCol w:w="2058"/>
      </w:tblGrid>
      <w:tr w:rsidR="00D5587E" w:rsidTr="000D3979">
        <w:tc>
          <w:tcPr>
            <w:tcW w:w="567" w:type="dxa"/>
            <w:vAlign w:val="center"/>
          </w:tcPr>
          <w:p w:rsidR="00D5587E" w:rsidRPr="001B1929" w:rsidRDefault="00D5587E" w:rsidP="002D1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26" w:type="dxa"/>
            <w:vAlign w:val="center"/>
          </w:tcPr>
          <w:p w:rsidR="00D5587E" w:rsidRPr="001B1929" w:rsidRDefault="00D5587E" w:rsidP="002D1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Жұмыс</w:t>
            </w:r>
          </w:p>
          <w:p w:rsidR="00D5587E" w:rsidRPr="001B1929" w:rsidRDefault="00D5587E" w:rsidP="002D1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мазмұны</w:t>
            </w:r>
          </w:p>
        </w:tc>
        <w:tc>
          <w:tcPr>
            <w:tcW w:w="1985" w:type="dxa"/>
            <w:vAlign w:val="center"/>
          </w:tcPr>
          <w:p w:rsidR="00D5587E" w:rsidRPr="001B1929" w:rsidRDefault="00D5587E" w:rsidP="002D1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Өткізілу</w:t>
            </w:r>
          </w:p>
          <w:p w:rsidR="00D5587E" w:rsidRPr="001B1929" w:rsidRDefault="00D5587E" w:rsidP="002D1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формасы</w:t>
            </w:r>
          </w:p>
        </w:tc>
        <w:tc>
          <w:tcPr>
            <w:tcW w:w="1845" w:type="dxa"/>
            <w:vAlign w:val="center"/>
          </w:tcPr>
          <w:p w:rsidR="00D5587E" w:rsidRPr="001B1929" w:rsidRDefault="00D5587E" w:rsidP="002D1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Уақыты</w:t>
            </w:r>
          </w:p>
        </w:tc>
        <w:tc>
          <w:tcPr>
            <w:tcW w:w="2058" w:type="dxa"/>
            <w:vAlign w:val="center"/>
          </w:tcPr>
          <w:p w:rsidR="00D5587E" w:rsidRPr="001B1929" w:rsidRDefault="00D5587E" w:rsidP="002D1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Жауапты</w:t>
            </w:r>
          </w:p>
        </w:tc>
      </w:tr>
      <w:tr w:rsidR="008F3D3E" w:rsidTr="000D3979">
        <w:tc>
          <w:tcPr>
            <w:tcW w:w="567" w:type="dxa"/>
          </w:tcPr>
          <w:p w:rsidR="008F3D3E" w:rsidRDefault="000D397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426" w:type="dxa"/>
          </w:tcPr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1.Қамқоршылық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мүшелерін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толықтыру, қайта</w:t>
            </w:r>
            <w:r w:rsidR="00EF13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құру</w:t>
            </w:r>
          </w:p>
          <w:p w:rsid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2. 20</w:t>
            </w:r>
            <w:r w:rsidR="00C161F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-202</w:t>
            </w:r>
            <w:r w:rsidR="00C161F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жылына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жоспарын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бекіту</w:t>
            </w:r>
          </w:p>
          <w:p w:rsidR="007B45DD" w:rsidRPr="008F3D3E" w:rsidRDefault="007B45DD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3.Жағдайы</w:t>
            </w:r>
            <w:r w:rsidR="00322A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төмен</w:t>
            </w:r>
            <w:r w:rsidR="00322A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отбасыларға көмектесу</w:t>
            </w:r>
          </w:p>
        </w:tc>
        <w:tc>
          <w:tcPr>
            <w:tcW w:w="1985" w:type="dxa"/>
          </w:tcPr>
          <w:p w:rsidR="008F3D3E" w:rsidRPr="0020138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3D3E" w:rsidRPr="001B192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  <w:p w:rsidR="008F3D3E" w:rsidRPr="0020138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B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отырыс</w:t>
            </w:r>
          </w:p>
        </w:tc>
        <w:tc>
          <w:tcPr>
            <w:tcW w:w="1845" w:type="dxa"/>
          </w:tcPr>
          <w:p w:rsidR="008F3D3E" w:rsidRPr="001B192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  <w:p w:rsidR="008F3D3E" w:rsidRPr="001B192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8F3D3E" w:rsidRPr="001B192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Қамқоршылық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B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B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мүшелері</w:t>
            </w:r>
          </w:p>
        </w:tc>
      </w:tr>
      <w:tr w:rsidR="008F3D3E" w:rsidRPr="00752A83" w:rsidTr="000D3979">
        <w:tc>
          <w:tcPr>
            <w:tcW w:w="567" w:type="dxa"/>
          </w:tcPr>
          <w:p w:rsidR="008F3D3E" w:rsidRDefault="000D397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26" w:type="dxa"/>
            <w:vAlign w:val="center"/>
          </w:tcPr>
          <w:p w:rsidR="008F3D3E" w:rsidRPr="008F3D3E" w:rsidRDefault="008F3D3E" w:rsidP="008F3D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="00302B9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«Қайырымдылық жәрмеңкесі» </w:t>
            </w:r>
          </w:p>
          <w:p w:rsidR="008F3D3E" w:rsidRPr="00781AC8" w:rsidRDefault="008F3D3E" w:rsidP="00781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  <w:vAlign w:val="center"/>
          </w:tcPr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52A8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ата-аналар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Ұйымдастыру, бақылау 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845" w:type="dxa"/>
            <w:vAlign w:val="center"/>
          </w:tcPr>
          <w:p w:rsidR="008F3D3E" w:rsidRPr="008F3D3E" w:rsidRDefault="00302B9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  <w:r w:rsidR="008F3D3E"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58" w:type="dxa"/>
            <w:vAlign w:val="center"/>
          </w:tcPr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Қамқоршылық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мүшелері</w:t>
            </w:r>
          </w:p>
          <w:p w:rsidR="008F3D3E" w:rsidRPr="0020138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3D3E" w:rsidRPr="00482E36" w:rsidTr="000D3979">
        <w:tc>
          <w:tcPr>
            <w:tcW w:w="567" w:type="dxa"/>
          </w:tcPr>
          <w:p w:rsidR="008F3D3E" w:rsidRDefault="000D397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26" w:type="dxa"/>
          </w:tcPr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«Жыл басы - Наурыз» -ертеңгіліктер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Аумақты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жабдықтау, көгалдандыру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бойынша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</w:t>
            </w:r>
          </w:p>
          <w:p w:rsidR="008F3D3E" w:rsidRPr="00482E36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«Айналаны  гүлдендіру</w:t>
            </w: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!» акциясы</w:t>
            </w:r>
          </w:p>
        </w:tc>
        <w:tc>
          <w:tcPr>
            <w:tcW w:w="1985" w:type="dxa"/>
          </w:tcPr>
          <w:p w:rsidR="008F3D3E" w:rsidRPr="00482E36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3D3E" w:rsidRPr="00482E36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№3</w:t>
            </w:r>
          </w:p>
          <w:p w:rsidR="008F3D3E" w:rsidRPr="00482E36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отырыс</w:t>
            </w:r>
          </w:p>
          <w:p w:rsidR="008F3D3E" w:rsidRPr="0020138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Ұйымдастыру, бақылау</w:t>
            </w:r>
          </w:p>
        </w:tc>
        <w:tc>
          <w:tcPr>
            <w:tcW w:w="1845" w:type="dxa"/>
            <w:vAlign w:val="center"/>
          </w:tcPr>
          <w:p w:rsidR="008F3D3E" w:rsidRPr="00482E36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2058" w:type="dxa"/>
          </w:tcPr>
          <w:p w:rsidR="008F3D3E" w:rsidRPr="0020138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Қамқоршылық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82E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мүшелері</w:t>
            </w:r>
          </w:p>
        </w:tc>
      </w:tr>
      <w:tr w:rsidR="008F3D3E" w:rsidRPr="00FE7AA2" w:rsidTr="000D3979">
        <w:trPr>
          <w:trHeight w:val="3837"/>
        </w:trPr>
        <w:tc>
          <w:tcPr>
            <w:tcW w:w="567" w:type="dxa"/>
          </w:tcPr>
          <w:p w:rsidR="008F3D3E" w:rsidRDefault="000D3979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26" w:type="dxa"/>
          </w:tcPr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  Көпбалалы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отбасыларына  әлеуметтік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көмек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көрсету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«Қайырымдылық» акцияларды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ұйымдастыру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кәсіпкерлермен ата-аналар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байланыс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орнату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20</w:t>
            </w:r>
            <w:r w:rsidR="00C161F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-202</w:t>
            </w:r>
            <w:r w:rsidR="00C161F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жыл</w:t>
            </w:r>
            <w:r w:rsidR="007B45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F3D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қорытындысы. Жылдық  есеп беру.</w:t>
            </w: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</w:tcPr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3D3E" w:rsidRPr="008F3D3E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№4</w:t>
            </w: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отырыс</w:t>
            </w: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Ұйымдастыру, бақылау</w:t>
            </w: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3D3E" w:rsidRPr="00201389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5" w:type="dxa"/>
          </w:tcPr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058" w:type="dxa"/>
          </w:tcPr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Қамқоршылық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мүшелері</w:t>
            </w:r>
          </w:p>
          <w:p w:rsidR="008F3D3E" w:rsidRPr="007B68E9" w:rsidRDefault="00482E36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Балабақша әдіскері</w:t>
            </w: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8F3D3E" w:rsidRPr="00FE7AA2" w:rsidRDefault="008F3D3E" w:rsidP="002D1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D5587E" w:rsidRDefault="00D5587E">
      <w:pPr>
        <w:rPr>
          <w:lang w:val="kk-KZ"/>
        </w:rPr>
      </w:pPr>
    </w:p>
    <w:p w:rsidR="00D5587E" w:rsidRDefault="00D5587E">
      <w:pPr>
        <w:rPr>
          <w:lang w:val="kk-KZ"/>
        </w:rPr>
      </w:pPr>
    </w:p>
    <w:p w:rsidR="00D5587E" w:rsidRPr="00D5587E" w:rsidRDefault="00D5587E">
      <w:pPr>
        <w:rPr>
          <w:lang w:val="kk-KZ"/>
        </w:rPr>
      </w:pPr>
    </w:p>
    <w:sectPr w:rsidR="00D5587E" w:rsidRPr="00D5587E" w:rsidSect="00D5587E">
      <w:pgSz w:w="11906" w:h="16838"/>
      <w:pgMar w:top="709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66DBB"/>
    <w:multiLevelType w:val="hybridMultilevel"/>
    <w:tmpl w:val="2614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F22"/>
    <w:rsid w:val="000D3979"/>
    <w:rsid w:val="001E2819"/>
    <w:rsid w:val="00201389"/>
    <w:rsid w:val="00281F22"/>
    <w:rsid w:val="002C4758"/>
    <w:rsid w:val="00302B9E"/>
    <w:rsid w:val="00322A76"/>
    <w:rsid w:val="0034220A"/>
    <w:rsid w:val="00410182"/>
    <w:rsid w:val="00482E36"/>
    <w:rsid w:val="004D594A"/>
    <w:rsid w:val="005672BF"/>
    <w:rsid w:val="005B661C"/>
    <w:rsid w:val="006F1C96"/>
    <w:rsid w:val="00752A83"/>
    <w:rsid w:val="00781AC8"/>
    <w:rsid w:val="007B45DD"/>
    <w:rsid w:val="00853EB5"/>
    <w:rsid w:val="008F3D3E"/>
    <w:rsid w:val="00A26326"/>
    <w:rsid w:val="00B50AB8"/>
    <w:rsid w:val="00C161F0"/>
    <w:rsid w:val="00D055BD"/>
    <w:rsid w:val="00D4472B"/>
    <w:rsid w:val="00D52F30"/>
    <w:rsid w:val="00D5587E"/>
    <w:rsid w:val="00EF138A"/>
    <w:rsid w:val="00FE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7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55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6">
    <w:name w:val="Table Grid"/>
    <w:basedOn w:val="a1"/>
    <w:uiPriority w:val="59"/>
    <w:rsid w:val="00D55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53BC-3499-48C7-86F7-097F6C08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EgoV</cp:lastModifiedBy>
  <cp:revision>19</cp:revision>
  <cp:lastPrinted>2022-09-15T08:27:00Z</cp:lastPrinted>
  <dcterms:created xsi:type="dcterms:W3CDTF">2020-10-15T10:32:00Z</dcterms:created>
  <dcterms:modified xsi:type="dcterms:W3CDTF">2023-01-05T11:10:00Z</dcterms:modified>
</cp:coreProperties>
</file>